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9DF0F" w14:textId="7B70F7B7" w:rsidR="00AC4501" w:rsidRPr="00AC4501" w:rsidRDefault="00AC4501" w:rsidP="00AC4501">
      <w:pPr>
        <w:pStyle w:val="NormalWeb"/>
        <w:shd w:val="clear" w:color="auto" w:fill="EFEFF1"/>
        <w:spacing w:before="120" w:beforeAutospacing="0" w:after="120" w:afterAutospacing="0" w:line="270" w:lineRule="atLeast"/>
        <w:rPr>
          <w:color w:val="333333"/>
          <w:sz w:val="32"/>
          <w:szCs w:val="32"/>
          <w:lang w:val="fr-FR"/>
        </w:rPr>
      </w:pPr>
      <w:proofErr w:type="spellStart"/>
      <w:r w:rsidRPr="00AC4501">
        <w:rPr>
          <w:rStyle w:val="Strong"/>
          <w:color w:val="0070C0"/>
          <w:sz w:val="32"/>
          <w:szCs w:val="32"/>
          <w:lang w:val="fr-FR"/>
        </w:rPr>
        <w:t>Obligaţiile</w:t>
      </w:r>
      <w:proofErr w:type="spellEnd"/>
      <w:r w:rsidRPr="00AC4501">
        <w:rPr>
          <w:rStyle w:val="Strong"/>
          <w:color w:val="0070C0"/>
          <w:sz w:val="32"/>
          <w:szCs w:val="32"/>
          <w:lang w:val="fr-FR"/>
        </w:rPr>
        <w:t xml:space="preserve"> </w:t>
      </w:r>
      <w:proofErr w:type="spellStart"/>
      <w:r w:rsidRPr="00AC4501">
        <w:rPr>
          <w:rStyle w:val="Strong"/>
          <w:color w:val="0070C0"/>
          <w:sz w:val="32"/>
          <w:szCs w:val="32"/>
          <w:lang w:val="fr-FR"/>
        </w:rPr>
        <w:t>titularului</w:t>
      </w:r>
      <w:proofErr w:type="spellEnd"/>
      <w:r w:rsidR="00A42E61">
        <w:rPr>
          <w:rStyle w:val="Strong"/>
          <w:color w:val="0070C0"/>
          <w:sz w:val="32"/>
          <w:szCs w:val="32"/>
          <w:lang w:val="fr-FR"/>
        </w:rPr>
        <w:t xml:space="preserve"> de VMI</w:t>
      </w:r>
    </w:p>
    <w:p w14:paraId="12DF1998" w14:textId="1325E655" w:rsidR="00AC4501" w:rsidRPr="00AC4501" w:rsidRDefault="00A42E61" w:rsidP="00A42E61">
      <w:pPr>
        <w:pStyle w:val="NormalWeb"/>
        <w:shd w:val="clear" w:color="auto" w:fill="EFEFF1"/>
        <w:spacing w:before="120" w:beforeAutospacing="0" w:after="120" w:afterAutospacing="0" w:line="270" w:lineRule="atLeast"/>
        <w:jc w:val="both"/>
        <w:rPr>
          <w:color w:val="333333"/>
          <w:sz w:val="32"/>
          <w:szCs w:val="32"/>
          <w:lang w:val="fr-FR"/>
        </w:rPr>
      </w:pPr>
      <w:r>
        <w:rPr>
          <w:color w:val="333333"/>
          <w:sz w:val="32"/>
          <w:szCs w:val="32"/>
          <w:lang w:val="fr-FR"/>
        </w:rPr>
        <w:t xml:space="preserve">        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Titularul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venitului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minim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de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incluziune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are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obligaţia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să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comunice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primăriei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în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a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cărei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rază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teritorială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îşi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are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domiciliul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sau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reşedinţa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>, </w:t>
      </w:r>
      <w:proofErr w:type="spellStart"/>
      <w:r w:rsidR="00AC4501" w:rsidRPr="00AC4501">
        <w:rPr>
          <w:rStyle w:val="Strong"/>
          <w:color w:val="333333"/>
          <w:sz w:val="32"/>
          <w:szCs w:val="32"/>
          <w:lang w:val="fr-FR"/>
        </w:rPr>
        <w:t>orice</w:t>
      </w:r>
      <w:proofErr w:type="spellEnd"/>
      <w:r w:rsidR="00AC4501" w:rsidRPr="00AC4501">
        <w:rPr>
          <w:rStyle w:val="Strong"/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rStyle w:val="Strong"/>
          <w:color w:val="333333"/>
          <w:sz w:val="32"/>
          <w:szCs w:val="32"/>
          <w:lang w:val="fr-FR"/>
        </w:rPr>
        <w:t>modificare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> 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cu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privire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la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domiciliu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,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venituri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şi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numărul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membrilor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familiei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,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în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termen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de maximum </w:t>
      </w:r>
      <w:r w:rsidR="00AC4501" w:rsidRPr="00AC4501">
        <w:rPr>
          <w:b/>
          <w:bCs/>
          <w:color w:val="333333"/>
          <w:sz w:val="32"/>
          <w:szCs w:val="32"/>
          <w:lang w:val="fr-FR"/>
        </w:rPr>
        <w:t xml:space="preserve">15 </w:t>
      </w:r>
      <w:proofErr w:type="spellStart"/>
      <w:r w:rsidR="00AC4501" w:rsidRPr="00AC4501">
        <w:rPr>
          <w:b/>
          <w:bCs/>
          <w:color w:val="333333"/>
          <w:sz w:val="32"/>
          <w:szCs w:val="32"/>
          <w:lang w:val="fr-FR"/>
        </w:rPr>
        <w:t>zile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de la data la care a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intervenit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modificarea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>.</w:t>
      </w:r>
      <w:r w:rsidR="00AC4501" w:rsidRPr="00AC4501">
        <w:rPr>
          <w:color w:val="333333"/>
          <w:sz w:val="32"/>
          <w:szCs w:val="32"/>
          <w:lang w:val="fr-FR"/>
        </w:rPr>
        <w:br/>
      </w:r>
      <w:r>
        <w:rPr>
          <w:color w:val="333333"/>
          <w:sz w:val="32"/>
          <w:szCs w:val="32"/>
          <w:lang w:val="fr-FR"/>
        </w:rPr>
        <w:t xml:space="preserve">        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Persoanele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singure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şi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familiile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beneficiare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de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venit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minim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de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incluziune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au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obligaţia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> </w:t>
      </w:r>
      <w:proofErr w:type="spellStart"/>
      <w:r w:rsidR="00AC4501" w:rsidRPr="00AC4501">
        <w:rPr>
          <w:rStyle w:val="Strong"/>
          <w:color w:val="333333"/>
          <w:sz w:val="32"/>
          <w:szCs w:val="32"/>
          <w:lang w:val="fr-FR"/>
        </w:rPr>
        <w:t>să</w:t>
      </w:r>
      <w:proofErr w:type="spellEnd"/>
      <w:r w:rsidR="00AC4501" w:rsidRPr="00AC4501">
        <w:rPr>
          <w:rStyle w:val="Strong"/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rStyle w:val="Strong"/>
          <w:color w:val="333333"/>
          <w:sz w:val="32"/>
          <w:szCs w:val="32"/>
          <w:lang w:val="fr-FR"/>
        </w:rPr>
        <w:t>depună</w:t>
      </w:r>
      <w:proofErr w:type="spellEnd"/>
      <w:r w:rsidR="00AC4501" w:rsidRPr="00AC4501">
        <w:rPr>
          <w:rStyle w:val="Strong"/>
          <w:color w:val="333333"/>
          <w:sz w:val="32"/>
          <w:szCs w:val="32"/>
          <w:lang w:val="fr-FR"/>
        </w:rPr>
        <w:t xml:space="preserve"> la </w:t>
      </w:r>
      <w:proofErr w:type="spellStart"/>
      <w:r w:rsidR="00AC4501" w:rsidRPr="00AC4501">
        <w:rPr>
          <w:rStyle w:val="Strong"/>
          <w:color w:val="333333"/>
          <w:sz w:val="32"/>
          <w:szCs w:val="32"/>
          <w:lang w:val="fr-FR"/>
        </w:rPr>
        <w:t>primărie</w:t>
      </w:r>
      <w:proofErr w:type="spellEnd"/>
      <w:r w:rsidR="00AC4501" w:rsidRPr="00AC4501">
        <w:rPr>
          <w:rStyle w:val="Strong"/>
          <w:color w:val="333333"/>
          <w:sz w:val="32"/>
          <w:szCs w:val="32"/>
          <w:lang w:val="fr-FR"/>
        </w:rPr>
        <w:t xml:space="preserve">, </w:t>
      </w:r>
      <w:proofErr w:type="spellStart"/>
      <w:r w:rsidR="00AC4501" w:rsidRPr="00AC4501">
        <w:rPr>
          <w:rStyle w:val="Strong"/>
          <w:color w:val="333333"/>
          <w:sz w:val="32"/>
          <w:szCs w:val="32"/>
          <w:lang w:val="fr-FR"/>
        </w:rPr>
        <w:t>din</w:t>
      </w:r>
      <w:proofErr w:type="spellEnd"/>
      <w:r w:rsidR="00AC4501" w:rsidRPr="00AC4501">
        <w:rPr>
          <w:rStyle w:val="Strong"/>
          <w:color w:val="333333"/>
          <w:sz w:val="32"/>
          <w:szCs w:val="32"/>
          <w:lang w:val="fr-FR"/>
        </w:rPr>
        <w:t xml:space="preserve"> 6 </w:t>
      </w:r>
      <w:proofErr w:type="spellStart"/>
      <w:r w:rsidR="00AC4501" w:rsidRPr="00AC4501">
        <w:rPr>
          <w:rStyle w:val="Strong"/>
          <w:color w:val="333333"/>
          <w:sz w:val="32"/>
          <w:szCs w:val="32"/>
          <w:lang w:val="fr-FR"/>
        </w:rPr>
        <w:t>în</w:t>
      </w:r>
      <w:proofErr w:type="spellEnd"/>
      <w:r w:rsidR="00AC4501" w:rsidRPr="00AC4501">
        <w:rPr>
          <w:rStyle w:val="Strong"/>
          <w:color w:val="333333"/>
          <w:sz w:val="32"/>
          <w:szCs w:val="32"/>
          <w:lang w:val="fr-FR"/>
        </w:rPr>
        <w:t xml:space="preserve"> 6 </w:t>
      </w:r>
      <w:proofErr w:type="spellStart"/>
      <w:r w:rsidR="00AC4501" w:rsidRPr="00AC4501">
        <w:rPr>
          <w:rStyle w:val="Strong"/>
          <w:color w:val="333333"/>
          <w:sz w:val="32"/>
          <w:szCs w:val="32"/>
          <w:lang w:val="fr-FR"/>
        </w:rPr>
        <w:t>luni</w:t>
      </w:r>
      <w:proofErr w:type="spellEnd"/>
      <w:r w:rsidR="00AC4501" w:rsidRPr="00AC4501">
        <w:rPr>
          <w:rStyle w:val="Strong"/>
          <w:color w:val="333333"/>
          <w:sz w:val="32"/>
          <w:szCs w:val="32"/>
          <w:lang w:val="fr-FR"/>
        </w:rPr>
        <w:t xml:space="preserve">, </w:t>
      </w:r>
      <w:proofErr w:type="spellStart"/>
      <w:r w:rsidR="00AC4501" w:rsidRPr="00AC4501">
        <w:rPr>
          <w:rStyle w:val="Strong"/>
          <w:color w:val="333333"/>
          <w:sz w:val="32"/>
          <w:szCs w:val="32"/>
          <w:lang w:val="fr-FR"/>
        </w:rPr>
        <w:t>declaraţia</w:t>
      </w:r>
      <w:proofErr w:type="spellEnd"/>
      <w:r w:rsidR="00AC4501" w:rsidRPr="00AC4501">
        <w:rPr>
          <w:rStyle w:val="Strong"/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rStyle w:val="Strong"/>
          <w:color w:val="333333"/>
          <w:sz w:val="32"/>
          <w:szCs w:val="32"/>
          <w:lang w:val="fr-FR"/>
        </w:rPr>
        <w:t>pe</w:t>
      </w:r>
      <w:proofErr w:type="spellEnd"/>
      <w:r w:rsidR="00AC4501" w:rsidRPr="00AC4501">
        <w:rPr>
          <w:rStyle w:val="Strong"/>
          <w:color w:val="333333"/>
          <w:sz w:val="32"/>
          <w:szCs w:val="32"/>
          <w:lang w:val="fr-FR"/>
        </w:rPr>
        <w:t xml:space="preserve"> propria </w:t>
      </w:r>
      <w:proofErr w:type="spellStart"/>
      <w:r w:rsidR="00AC4501" w:rsidRPr="00AC4501">
        <w:rPr>
          <w:rStyle w:val="Strong"/>
          <w:color w:val="333333"/>
          <w:sz w:val="32"/>
          <w:szCs w:val="32"/>
          <w:lang w:val="fr-FR"/>
        </w:rPr>
        <w:t>răspundere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>.</w:t>
      </w:r>
    </w:p>
    <w:p w14:paraId="13E59937" w14:textId="73FAF876" w:rsidR="00AC4501" w:rsidRPr="00AC4501" w:rsidRDefault="00A42E61" w:rsidP="00A42E61">
      <w:pPr>
        <w:pStyle w:val="NormalWeb"/>
        <w:shd w:val="clear" w:color="auto" w:fill="EFEFF1"/>
        <w:spacing w:before="120" w:beforeAutospacing="0" w:after="120" w:afterAutospacing="0" w:line="270" w:lineRule="atLeast"/>
        <w:jc w:val="both"/>
        <w:rPr>
          <w:color w:val="333333"/>
          <w:sz w:val="32"/>
          <w:szCs w:val="32"/>
          <w:lang w:val="fr-FR"/>
        </w:rPr>
      </w:pPr>
      <w:r>
        <w:rPr>
          <w:color w:val="333333"/>
          <w:sz w:val="32"/>
          <w:szCs w:val="32"/>
          <w:lang w:val="fr-FR"/>
        </w:rPr>
        <w:t xml:space="preserve">         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Persoanele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apte de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muncă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care nu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obţin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venituri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în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baza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unui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contract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individual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de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muncă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,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raport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de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serviciu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sau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altă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formă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legală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de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angajare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şi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nici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din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activităţi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independente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sau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activităţi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agricole,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aşa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cum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sunt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acestea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definite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de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Legea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nr. 227/2015,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cu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modificările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şi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completările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ulterioare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, au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obligaţia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> </w:t>
      </w:r>
      <w:proofErr w:type="spellStart"/>
      <w:r w:rsidR="00AC4501" w:rsidRPr="00AC4501">
        <w:rPr>
          <w:rStyle w:val="Strong"/>
          <w:color w:val="333333"/>
          <w:sz w:val="32"/>
          <w:szCs w:val="32"/>
          <w:lang w:val="fr-FR"/>
        </w:rPr>
        <w:t>să</w:t>
      </w:r>
      <w:proofErr w:type="spellEnd"/>
      <w:r w:rsidR="00AC4501" w:rsidRPr="00AC4501">
        <w:rPr>
          <w:rStyle w:val="Strong"/>
          <w:color w:val="333333"/>
          <w:sz w:val="32"/>
          <w:szCs w:val="32"/>
          <w:lang w:val="fr-FR"/>
        </w:rPr>
        <w:t xml:space="preserve"> se </w:t>
      </w:r>
      <w:proofErr w:type="spellStart"/>
      <w:r w:rsidR="00AC4501" w:rsidRPr="00AC4501">
        <w:rPr>
          <w:rStyle w:val="Strong"/>
          <w:color w:val="333333"/>
          <w:sz w:val="32"/>
          <w:szCs w:val="32"/>
          <w:lang w:val="fr-FR"/>
        </w:rPr>
        <w:t>prezinte</w:t>
      </w:r>
      <w:proofErr w:type="spellEnd"/>
      <w:r w:rsidR="00AC4501" w:rsidRPr="00AC4501">
        <w:rPr>
          <w:rStyle w:val="Strong"/>
          <w:color w:val="333333"/>
          <w:sz w:val="32"/>
          <w:szCs w:val="32"/>
          <w:lang w:val="fr-FR"/>
        </w:rPr>
        <w:t xml:space="preserve">, </w:t>
      </w:r>
      <w:proofErr w:type="spellStart"/>
      <w:r w:rsidR="00AC4501" w:rsidRPr="00AC4501">
        <w:rPr>
          <w:rStyle w:val="Strong"/>
          <w:color w:val="333333"/>
          <w:sz w:val="32"/>
          <w:szCs w:val="32"/>
          <w:lang w:val="fr-FR"/>
        </w:rPr>
        <w:t>ori</w:t>
      </w:r>
      <w:proofErr w:type="spellEnd"/>
      <w:r w:rsidR="00AC4501" w:rsidRPr="00AC4501">
        <w:rPr>
          <w:rStyle w:val="Strong"/>
          <w:color w:val="333333"/>
          <w:sz w:val="32"/>
          <w:szCs w:val="32"/>
          <w:lang w:val="fr-FR"/>
        </w:rPr>
        <w:t xml:space="preserve"> de </w:t>
      </w:r>
      <w:proofErr w:type="spellStart"/>
      <w:r w:rsidR="00AC4501" w:rsidRPr="00AC4501">
        <w:rPr>
          <w:rStyle w:val="Strong"/>
          <w:color w:val="333333"/>
          <w:sz w:val="32"/>
          <w:szCs w:val="32"/>
          <w:lang w:val="fr-FR"/>
        </w:rPr>
        <w:t>câte</w:t>
      </w:r>
      <w:proofErr w:type="spellEnd"/>
      <w:r w:rsidR="00AC4501" w:rsidRPr="00AC4501">
        <w:rPr>
          <w:rStyle w:val="Strong"/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rStyle w:val="Strong"/>
          <w:color w:val="333333"/>
          <w:sz w:val="32"/>
          <w:szCs w:val="32"/>
          <w:lang w:val="fr-FR"/>
        </w:rPr>
        <w:t>ori</w:t>
      </w:r>
      <w:proofErr w:type="spellEnd"/>
      <w:r w:rsidR="00AC4501" w:rsidRPr="00AC4501">
        <w:rPr>
          <w:rStyle w:val="Strong"/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rStyle w:val="Strong"/>
          <w:color w:val="333333"/>
          <w:sz w:val="32"/>
          <w:szCs w:val="32"/>
          <w:lang w:val="fr-FR"/>
        </w:rPr>
        <w:t>sunt</w:t>
      </w:r>
      <w:proofErr w:type="spellEnd"/>
      <w:r w:rsidR="00AC4501" w:rsidRPr="00AC4501">
        <w:rPr>
          <w:rStyle w:val="Strong"/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rStyle w:val="Strong"/>
          <w:color w:val="333333"/>
          <w:sz w:val="32"/>
          <w:szCs w:val="32"/>
          <w:lang w:val="fr-FR"/>
        </w:rPr>
        <w:t>solicitate</w:t>
      </w:r>
      <w:proofErr w:type="spellEnd"/>
      <w:r w:rsidR="00AC4501" w:rsidRPr="00AC4501">
        <w:rPr>
          <w:rStyle w:val="Strong"/>
          <w:color w:val="333333"/>
          <w:sz w:val="32"/>
          <w:szCs w:val="32"/>
          <w:lang w:val="fr-FR"/>
        </w:rPr>
        <w:t xml:space="preserve"> de </w:t>
      </w:r>
      <w:proofErr w:type="spellStart"/>
      <w:r w:rsidR="00AC4501" w:rsidRPr="00AC4501">
        <w:rPr>
          <w:rStyle w:val="Strong"/>
          <w:color w:val="333333"/>
          <w:sz w:val="32"/>
          <w:szCs w:val="32"/>
          <w:lang w:val="fr-FR"/>
        </w:rPr>
        <w:t>agenţia</w:t>
      </w:r>
      <w:proofErr w:type="spellEnd"/>
      <w:r w:rsidR="00AC4501" w:rsidRPr="00AC4501">
        <w:rPr>
          <w:rStyle w:val="Strong"/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rStyle w:val="Strong"/>
          <w:color w:val="333333"/>
          <w:sz w:val="32"/>
          <w:szCs w:val="32"/>
          <w:lang w:val="fr-FR"/>
        </w:rPr>
        <w:t>teritorială</w:t>
      </w:r>
      <w:proofErr w:type="spellEnd"/>
      <w:r w:rsidR="00AC4501" w:rsidRPr="00AC4501">
        <w:rPr>
          <w:rStyle w:val="Strong"/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rStyle w:val="Strong"/>
          <w:color w:val="333333"/>
          <w:sz w:val="32"/>
          <w:szCs w:val="32"/>
          <w:lang w:val="fr-FR"/>
        </w:rPr>
        <w:t>pentru</w:t>
      </w:r>
      <w:proofErr w:type="spellEnd"/>
      <w:r w:rsidR="00AC4501" w:rsidRPr="00AC4501">
        <w:rPr>
          <w:rStyle w:val="Strong"/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rStyle w:val="Strong"/>
          <w:color w:val="333333"/>
          <w:sz w:val="32"/>
          <w:szCs w:val="32"/>
          <w:lang w:val="fr-FR"/>
        </w:rPr>
        <w:t>ocuparea</w:t>
      </w:r>
      <w:proofErr w:type="spellEnd"/>
      <w:r w:rsidR="00AC4501" w:rsidRPr="00AC4501">
        <w:rPr>
          <w:rStyle w:val="Strong"/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rStyle w:val="Strong"/>
          <w:color w:val="333333"/>
          <w:sz w:val="32"/>
          <w:szCs w:val="32"/>
          <w:lang w:val="fr-FR"/>
        </w:rPr>
        <w:t>forţei</w:t>
      </w:r>
      <w:proofErr w:type="spellEnd"/>
      <w:r w:rsidR="00AC4501" w:rsidRPr="00AC4501">
        <w:rPr>
          <w:rStyle w:val="Strong"/>
          <w:color w:val="333333"/>
          <w:sz w:val="32"/>
          <w:szCs w:val="32"/>
          <w:lang w:val="fr-FR"/>
        </w:rPr>
        <w:t xml:space="preserve"> de </w:t>
      </w:r>
      <w:proofErr w:type="spellStart"/>
      <w:r w:rsidR="00AC4501" w:rsidRPr="00AC4501">
        <w:rPr>
          <w:rStyle w:val="Strong"/>
          <w:color w:val="333333"/>
          <w:sz w:val="32"/>
          <w:szCs w:val="32"/>
          <w:lang w:val="fr-FR"/>
        </w:rPr>
        <w:t>muncă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> 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în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a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cărei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evidenţă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sunt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înregistrate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ca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persoane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în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căutarea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unui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loc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de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muncă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,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în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vederea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încadrării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în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muncă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sau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a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participării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la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serviciile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pentru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stimularea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ocupării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forţei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de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muncă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şi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de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formare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profesională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>.</w:t>
      </w:r>
    </w:p>
    <w:p w14:paraId="6A3380E9" w14:textId="065F096E" w:rsidR="00AC4501" w:rsidRPr="00AC4501" w:rsidRDefault="00A42E61" w:rsidP="00A42E61">
      <w:pPr>
        <w:pStyle w:val="NormalWeb"/>
        <w:shd w:val="clear" w:color="auto" w:fill="EFEFF1"/>
        <w:spacing w:before="120" w:beforeAutospacing="0" w:after="120" w:afterAutospacing="0" w:line="270" w:lineRule="atLeast"/>
        <w:jc w:val="both"/>
        <w:rPr>
          <w:color w:val="333333"/>
          <w:sz w:val="32"/>
          <w:szCs w:val="32"/>
          <w:lang w:val="fr-FR"/>
        </w:rPr>
      </w:pPr>
      <w:r>
        <w:rPr>
          <w:color w:val="333333"/>
          <w:sz w:val="32"/>
          <w:szCs w:val="32"/>
          <w:lang w:val="fr-FR"/>
        </w:rPr>
        <w:t xml:space="preserve">         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În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cazul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persoanelor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singure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şi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familiilor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beneficiare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ale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venitului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minim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de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incluziune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care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constă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exclusiv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în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ajutor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pentru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familia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cu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copii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,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obligaţia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de mai sus nu se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aplică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>.</w:t>
      </w:r>
    </w:p>
    <w:p w14:paraId="54E551BF" w14:textId="0C2A7112" w:rsidR="00AC4501" w:rsidRPr="00AC4501" w:rsidRDefault="00A42E61" w:rsidP="00A42E61">
      <w:pPr>
        <w:pStyle w:val="NormalWeb"/>
        <w:shd w:val="clear" w:color="auto" w:fill="EFEFF1"/>
        <w:spacing w:before="120" w:beforeAutospacing="0" w:after="120" w:afterAutospacing="0" w:line="270" w:lineRule="atLeast"/>
        <w:jc w:val="both"/>
        <w:rPr>
          <w:color w:val="333333"/>
          <w:sz w:val="32"/>
          <w:szCs w:val="32"/>
          <w:lang w:val="fr-FR"/>
        </w:rPr>
      </w:pPr>
      <w:r>
        <w:rPr>
          <w:color w:val="333333"/>
          <w:sz w:val="32"/>
          <w:szCs w:val="32"/>
          <w:lang w:val="fr-FR"/>
        </w:rPr>
        <w:t xml:space="preserve">      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În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cazul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familiilor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beneficiare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de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venit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minim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de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incluziune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care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include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componenta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de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ajutor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de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incluziune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>, </w:t>
      </w:r>
      <w:proofErr w:type="spellStart"/>
      <w:r w:rsidR="00AC4501" w:rsidRPr="00AC4501">
        <w:rPr>
          <w:rStyle w:val="Strong"/>
          <w:color w:val="333333"/>
          <w:sz w:val="32"/>
          <w:szCs w:val="32"/>
          <w:lang w:val="fr-FR"/>
        </w:rPr>
        <w:t>una</w:t>
      </w:r>
      <w:proofErr w:type="spellEnd"/>
      <w:r w:rsidR="00AC4501" w:rsidRPr="00AC4501">
        <w:rPr>
          <w:rStyle w:val="Strong"/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rStyle w:val="Strong"/>
          <w:color w:val="333333"/>
          <w:sz w:val="32"/>
          <w:szCs w:val="32"/>
          <w:lang w:val="fr-FR"/>
        </w:rPr>
        <w:t>dintre</w:t>
      </w:r>
      <w:proofErr w:type="spellEnd"/>
      <w:r w:rsidR="00AC4501" w:rsidRPr="00AC4501">
        <w:rPr>
          <w:rStyle w:val="Strong"/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rStyle w:val="Strong"/>
          <w:color w:val="333333"/>
          <w:sz w:val="32"/>
          <w:szCs w:val="32"/>
          <w:lang w:val="fr-FR"/>
        </w:rPr>
        <w:t>persoanele</w:t>
      </w:r>
      <w:proofErr w:type="spellEnd"/>
      <w:r w:rsidR="00AC4501" w:rsidRPr="00AC4501">
        <w:rPr>
          <w:rStyle w:val="Strong"/>
          <w:color w:val="333333"/>
          <w:sz w:val="32"/>
          <w:szCs w:val="32"/>
          <w:lang w:val="fr-FR"/>
        </w:rPr>
        <w:t xml:space="preserve"> majore apte de </w:t>
      </w:r>
      <w:proofErr w:type="spellStart"/>
      <w:r w:rsidR="00AC4501" w:rsidRPr="00AC4501">
        <w:rPr>
          <w:rStyle w:val="Strong"/>
          <w:color w:val="333333"/>
          <w:sz w:val="32"/>
          <w:szCs w:val="32"/>
          <w:lang w:val="fr-FR"/>
        </w:rPr>
        <w:t>muncă</w:t>
      </w:r>
      <w:proofErr w:type="spellEnd"/>
      <w:r w:rsidR="00AC4501" w:rsidRPr="00AC4501">
        <w:rPr>
          <w:rStyle w:val="Strong"/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rStyle w:val="Strong"/>
          <w:color w:val="333333"/>
          <w:sz w:val="32"/>
          <w:szCs w:val="32"/>
          <w:lang w:val="fr-FR"/>
        </w:rPr>
        <w:t>din</w:t>
      </w:r>
      <w:proofErr w:type="spellEnd"/>
      <w:r w:rsidR="00AC4501" w:rsidRPr="00AC4501">
        <w:rPr>
          <w:rStyle w:val="Strong"/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rStyle w:val="Strong"/>
          <w:color w:val="333333"/>
          <w:sz w:val="32"/>
          <w:szCs w:val="32"/>
          <w:lang w:val="fr-FR"/>
        </w:rPr>
        <w:t>familia</w:t>
      </w:r>
      <w:proofErr w:type="spellEnd"/>
      <w:r w:rsidR="00AC4501" w:rsidRPr="00AC4501">
        <w:rPr>
          <w:rStyle w:val="Strong"/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rStyle w:val="Strong"/>
          <w:color w:val="333333"/>
          <w:sz w:val="32"/>
          <w:szCs w:val="32"/>
          <w:lang w:val="fr-FR"/>
        </w:rPr>
        <w:t>respectivă</w:t>
      </w:r>
      <w:proofErr w:type="spellEnd"/>
      <w:r w:rsidR="00AC4501" w:rsidRPr="00AC4501">
        <w:rPr>
          <w:rStyle w:val="Strong"/>
          <w:color w:val="333333"/>
          <w:sz w:val="32"/>
          <w:szCs w:val="32"/>
          <w:lang w:val="fr-FR"/>
        </w:rPr>
        <w:t xml:space="preserve"> are </w:t>
      </w:r>
      <w:proofErr w:type="spellStart"/>
      <w:r w:rsidR="00AC4501" w:rsidRPr="00AC4501">
        <w:rPr>
          <w:rStyle w:val="Strong"/>
          <w:color w:val="333333"/>
          <w:sz w:val="32"/>
          <w:szCs w:val="32"/>
          <w:lang w:val="fr-FR"/>
        </w:rPr>
        <w:t>obligaţia</w:t>
      </w:r>
      <w:proofErr w:type="spellEnd"/>
      <w:r w:rsidR="00AC4501" w:rsidRPr="00AC4501">
        <w:rPr>
          <w:rStyle w:val="Strong"/>
          <w:color w:val="333333"/>
          <w:sz w:val="32"/>
          <w:szCs w:val="32"/>
          <w:lang w:val="fr-FR"/>
        </w:rPr>
        <w:t xml:space="preserve"> de a presta </w:t>
      </w:r>
      <w:proofErr w:type="spellStart"/>
      <w:r w:rsidR="00AC4501" w:rsidRPr="00AC4501">
        <w:rPr>
          <w:rStyle w:val="Strong"/>
          <w:color w:val="333333"/>
          <w:sz w:val="32"/>
          <w:szCs w:val="32"/>
          <w:lang w:val="fr-FR"/>
        </w:rPr>
        <w:t>lunar</w:t>
      </w:r>
      <w:proofErr w:type="spellEnd"/>
      <w:r w:rsidR="00AC4501" w:rsidRPr="00AC4501">
        <w:rPr>
          <w:rStyle w:val="Strong"/>
          <w:color w:val="333333"/>
          <w:sz w:val="32"/>
          <w:szCs w:val="32"/>
          <w:lang w:val="fr-FR"/>
        </w:rPr>
        <w:t xml:space="preserve">, la </w:t>
      </w:r>
      <w:proofErr w:type="spellStart"/>
      <w:r w:rsidR="00AC4501" w:rsidRPr="00AC4501">
        <w:rPr>
          <w:rStyle w:val="Strong"/>
          <w:color w:val="333333"/>
          <w:sz w:val="32"/>
          <w:szCs w:val="32"/>
          <w:lang w:val="fr-FR"/>
        </w:rPr>
        <w:t>solicitarea</w:t>
      </w:r>
      <w:proofErr w:type="spellEnd"/>
      <w:r w:rsidR="00AC4501" w:rsidRPr="00AC4501">
        <w:rPr>
          <w:rStyle w:val="Strong"/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rStyle w:val="Strong"/>
          <w:color w:val="333333"/>
          <w:sz w:val="32"/>
          <w:szCs w:val="32"/>
          <w:lang w:val="fr-FR"/>
        </w:rPr>
        <w:t>primarului</w:t>
      </w:r>
      <w:proofErr w:type="spellEnd"/>
      <w:r w:rsidR="00AC4501" w:rsidRPr="00AC4501">
        <w:rPr>
          <w:rStyle w:val="Strong"/>
          <w:color w:val="333333"/>
          <w:sz w:val="32"/>
          <w:szCs w:val="32"/>
          <w:lang w:val="fr-FR"/>
        </w:rPr>
        <w:t xml:space="preserve">, </w:t>
      </w:r>
      <w:proofErr w:type="spellStart"/>
      <w:r w:rsidR="00AC4501" w:rsidRPr="00AC4501">
        <w:rPr>
          <w:rStyle w:val="Strong"/>
          <w:color w:val="333333"/>
          <w:sz w:val="32"/>
          <w:szCs w:val="32"/>
          <w:lang w:val="fr-FR"/>
        </w:rPr>
        <w:t>activităţi</w:t>
      </w:r>
      <w:proofErr w:type="spellEnd"/>
      <w:r w:rsidR="00AC4501" w:rsidRPr="00AC4501">
        <w:rPr>
          <w:rStyle w:val="Strong"/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rStyle w:val="Strong"/>
          <w:color w:val="333333"/>
          <w:sz w:val="32"/>
          <w:szCs w:val="32"/>
          <w:lang w:val="fr-FR"/>
        </w:rPr>
        <w:t>sau</w:t>
      </w:r>
      <w:proofErr w:type="spellEnd"/>
      <w:r w:rsidR="00AC4501" w:rsidRPr="00AC4501">
        <w:rPr>
          <w:rStyle w:val="Strong"/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rStyle w:val="Strong"/>
          <w:color w:val="333333"/>
          <w:sz w:val="32"/>
          <w:szCs w:val="32"/>
          <w:lang w:val="fr-FR"/>
        </w:rPr>
        <w:t>lucrări</w:t>
      </w:r>
      <w:proofErr w:type="spellEnd"/>
      <w:r w:rsidR="00AC4501" w:rsidRPr="00AC4501">
        <w:rPr>
          <w:rStyle w:val="Strong"/>
          <w:color w:val="333333"/>
          <w:sz w:val="32"/>
          <w:szCs w:val="32"/>
          <w:lang w:val="fr-FR"/>
        </w:rPr>
        <w:t xml:space="preserve"> de </w:t>
      </w:r>
      <w:proofErr w:type="spellStart"/>
      <w:r w:rsidR="00AC4501" w:rsidRPr="00AC4501">
        <w:rPr>
          <w:rStyle w:val="Strong"/>
          <w:color w:val="333333"/>
          <w:sz w:val="32"/>
          <w:szCs w:val="32"/>
          <w:lang w:val="fr-FR"/>
        </w:rPr>
        <w:t>interes</w:t>
      </w:r>
      <w:proofErr w:type="spellEnd"/>
      <w:r w:rsidR="00AC4501" w:rsidRPr="00AC4501">
        <w:rPr>
          <w:rStyle w:val="Strong"/>
          <w:color w:val="333333"/>
          <w:sz w:val="32"/>
          <w:szCs w:val="32"/>
          <w:lang w:val="fr-FR"/>
        </w:rPr>
        <w:t xml:space="preserve"> local</w:t>
      </w:r>
      <w:r w:rsidR="00AC4501" w:rsidRPr="00AC4501">
        <w:rPr>
          <w:color w:val="333333"/>
          <w:sz w:val="32"/>
          <w:szCs w:val="32"/>
          <w:lang w:val="fr-FR"/>
        </w:rPr>
        <w:t xml:space="preserve">,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cu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respectarea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duratei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normale a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timpului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de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muncă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şi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a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normelor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de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securitate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şi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sănătate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în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muncă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>.</w:t>
      </w:r>
    </w:p>
    <w:p w14:paraId="7C7DE3D3" w14:textId="44EAB179" w:rsidR="00AC4501" w:rsidRPr="00AC4501" w:rsidRDefault="00A42E61" w:rsidP="00A42E61">
      <w:pPr>
        <w:pStyle w:val="NormalWeb"/>
        <w:shd w:val="clear" w:color="auto" w:fill="EFEFF1"/>
        <w:spacing w:before="120" w:beforeAutospacing="0" w:after="120" w:afterAutospacing="0" w:line="270" w:lineRule="atLeast"/>
        <w:jc w:val="both"/>
        <w:rPr>
          <w:color w:val="333333"/>
          <w:sz w:val="32"/>
          <w:szCs w:val="32"/>
          <w:lang w:val="fr-FR"/>
        </w:rPr>
      </w:pPr>
      <w:r>
        <w:rPr>
          <w:color w:val="333333"/>
          <w:sz w:val="32"/>
          <w:szCs w:val="32"/>
          <w:lang w:val="fr-FR"/>
        </w:rPr>
        <w:t xml:space="preserve">        </w:t>
      </w:r>
      <w:r w:rsidR="00AC4501" w:rsidRPr="00AC4501">
        <w:rPr>
          <w:color w:val="333333"/>
          <w:sz w:val="32"/>
          <w:szCs w:val="32"/>
          <w:lang w:val="fr-FR"/>
        </w:rPr>
        <w:t xml:space="preserve">Fac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excepţie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familiile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pentru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care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suma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aferentă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ajutorului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de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incluziune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este de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până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la 50 de lei.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Pentru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acestea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,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orele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de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muncă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se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stabilesc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trimestrial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şi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se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efectuează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în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oricare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dintre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lunile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 xml:space="preserve"> </w:t>
      </w:r>
      <w:proofErr w:type="spellStart"/>
      <w:r w:rsidR="00AC4501" w:rsidRPr="00AC4501">
        <w:rPr>
          <w:color w:val="333333"/>
          <w:sz w:val="32"/>
          <w:szCs w:val="32"/>
          <w:lang w:val="fr-FR"/>
        </w:rPr>
        <w:t>trimestrului</w:t>
      </w:r>
      <w:proofErr w:type="spellEnd"/>
      <w:r w:rsidR="00AC4501" w:rsidRPr="00AC4501">
        <w:rPr>
          <w:color w:val="333333"/>
          <w:sz w:val="32"/>
          <w:szCs w:val="32"/>
          <w:lang w:val="fr-FR"/>
        </w:rPr>
        <w:t>.</w:t>
      </w:r>
    </w:p>
    <w:p w14:paraId="049A14E2" w14:textId="77777777" w:rsidR="00AC4501" w:rsidRPr="00AC4501" w:rsidRDefault="00AC4501" w:rsidP="00AC4501">
      <w:pPr>
        <w:pStyle w:val="NormalWeb"/>
        <w:shd w:val="clear" w:color="auto" w:fill="EFEFF1"/>
        <w:spacing w:before="120" w:beforeAutospacing="0" w:after="120" w:afterAutospacing="0" w:line="270" w:lineRule="atLeast"/>
        <w:rPr>
          <w:color w:val="333333"/>
          <w:sz w:val="32"/>
          <w:szCs w:val="32"/>
          <w:lang w:val="fr-FR"/>
        </w:rPr>
      </w:pPr>
      <w:r w:rsidRPr="00AC4501">
        <w:rPr>
          <w:color w:val="333333"/>
          <w:sz w:val="32"/>
          <w:szCs w:val="32"/>
          <w:lang w:val="fr-FR"/>
        </w:rPr>
        <w:t> </w:t>
      </w:r>
    </w:p>
    <w:p w14:paraId="2D3A667E" w14:textId="77777777" w:rsidR="007A60BD" w:rsidRPr="00AC4501" w:rsidRDefault="007A60BD" w:rsidP="00AC4501">
      <w:pPr>
        <w:rPr>
          <w:rFonts w:ascii="Times New Roman" w:hAnsi="Times New Roman" w:cs="Times New Roman"/>
          <w:sz w:val="32"/>
          <w:szCs w:val="32"/>
          <w:lang w:val="fr-FR"/>
        </w:rPr>
      </w:pPr>
    </w:p>
    <w:sectPr w:rsidR="007A60BD" w:rsidRPr="00AC45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BD"/>
    <w:rsid w:val="007A60BD"/>
    <w:rsid w:val="00A42E61"/>
    <w:rsid w:val="00AC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06A2"/>
  <w15:chartTrackingRefBased/>
  <w15:docId w15:val="{933A4594-37BC-44E4-BFBC-83F07B94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C4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lupescu matei</dc:creator>
  <cp:keywords/>
  <dc:description/>
  <cp:lastModifiedBy>lupescu matei</cp:lastModifiedBy>
  <cp:revision>5</cp:revision>
  <dcterms:created xsi:type="dcterms:W3CDTF">2023-11-26T10:12:00Z</dcterms:created>
  <dcterms:modified xsi:type="dcterms:W3CDTF">2024-01-23T17:57:00Z</dcterms:modified>
</cp:coreProperties>
</file>